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C4B8C">
      <w:pPr>
        <w:rPr>
          <w:rFonts w:hint="default" w:ascii="Times New Roman" w:hAnsi="Times New Roman" w:cs="Times New Roman"/>
          <w:color w:val="000000"/>
          <w:sz w:val="21"/>
          <w:szCs w:val="21"/>
          <w:shd w:val="clear" w:color="auto" w:fill="FFFFFF"/>
        </w:rPr>
      </w:pPr>
    </w:p>
    <w:p w14:paraId="5370040B">
      <w:pPr>
        <w:jc w:val="center"/>
        <w:rPr>
          <w:rFonts w:hint="default" w:ascii="Times New Roman" w:hAnsi="Times New Roman" w:cs="Times New Roman"/>
          <w:b/>
          <w:color w:val="0000CC"/>
          <w:sz w:val="20"/>
          <w:szCs w:val="20"/>
          <w:lang w:val="de-DE"/>
        </w:rPr>
      </w:pPr>
      <w:r>
        <w:rPr>
          <w:rFonts w:hint="default" w:ascii="Times New Roman" w:hAnsi="Times New Roman" w:cs="Times New Roman"/>
          <w:b/>
          <w:color w:val="0000CC"/>
          <w:sz w:val="20"/>
          <w:szCs w:val="20"/>
          <w:shd w:val="clear" w:color="auto" w:fill="FFFFFF"/>
        </w:rPr>
        <w:t>MẪU BẢN THUYẾT MINH MÔ TẢ SẢN PHẨM DỰ THI</w:t>
      </w:r>
    </w:p>
    <w:tbl>
      <w:tblPr>
        <w:tblStyle w:val="3"/>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autofit"/>
        <w:tblCellMar>
          <w:top w:w="0" w:type="dxa"/>
          <w:left w:w="108" w:type="dxa"/>
          <w:bottom w:w="0" w:type="dxa"/>
          <w:right w:w="108" w:type="dxa"/>
        </w:tblCellMar>
      </w:tblPr>
      <w:tblGrid>
        <w:gridCol w:w="9071"/>
      </w:tblGrid>
      <w:tr w14:paraId="36209D53">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c>
          <w:tcPr>
            <w:tcW w:w="9071" w:type="dxa"/>
            <w:shd w:val="clear" w:color="auto" w:fill="auto"/>
          </w:tcPr>
          <w:p w14:paraId="0B5801B3">
            <w:pPr>
              <w:spacing w:line="270" w:lineRule="atLeast"/>
              <w:jc w:val="center"/>
              <w:rPr>
                <w:rFonts w:hint="default" w:ascii="Times New Roman" w:hAnsi="Times New Roman" w:eastAsia="SimSun" w:cs="Times New Roman"/>
                <w:b/>
                <w:bCs/>
                <w:color w:val="000000"/>
                <w:sz w:val="28"/>
                <w:szCs w:val="28"/>
                <w:lang w:val="de-DE"/>
              </w:rPr>
            </w:pPr>
          </w:p>
          <w:p w14:paraId="06391DC0">
            <w:pPr>
              <w:spacing w:line="270" w:lineRule="atLeast"/>
              <w:jc w:val="center"/>
              <w:rPr>
                <w:rFonts w:hint="default" w:ascii="Times New Roman" w:hAnsi="Times New Roman" w:eastAsia="SimSun" w:cs="Times New Roman"/>
                <w:b/>
                <w:bCs/>
                <w:color w:val="000000"/>
                <w:sz w:val="28"/>
                <w:szCs w:val="28"/>
                <w:lang w:val="de-DE"/>
              </w:rPr>
            </w:pPr>
            <w:r>
              <w:rPr>
                <w:rFonts w:hint="default" w:ascii="Times New Roman" w:hAnsi="Times New Roman" w:eastAsia="SimSun" w:cs="Times New Roman"/>
                <w:b/>
                <w:bCs/>
                <w:color w:val="000000"/>
                <w:sz w:val="28"/>
                <w:szCs w:val="28"/>
                <w:lang w:val="en-US"/>
              </w:rPr>
              <w:t>THPT CHUYÊN NGUYỄN CHÍ THANH</w:t>
            </w:r>
          </w:p>
          <w:p w14:paraId="583713AF">
            <w:pPr>
              <w:spacing w:line="270" w:lineRule="atLeast"/>
              <w:jc w:val="center"/>
              <w:rPr>
                <w:rFonts w:hint="default" w:ascii="Times New Roman" w:hAnsi="Times New Roman" w:eastAsia="SimSun" w:cs="Times New Roman"/>
                <w:b/>
                <w:bCs/>
                <w:color w:val="000000"/>
                <w:sz w:val="28"/>
                <w:szCs w:val="28"/>
                <w:lang w:val="de-DE"/>
              </w:rPr>
            </w:pPr>
          </w:p>
          <w:p w14:paraId="53FAFE9C">
            <w:pPr>
              <w:spacing w:line="270" w:lineRule="atLeast"/>
              <w:jc w:val="center"/>
              <w:rPr>
                <w:rFonts w:hint="default" w:ascii="Times New Roman" w:hAnsi="Times New Roman" w:eastAsia="SimSun" w:cs="Times New Roman"/>
                <w:b/>
                <w:bCs/>
                <w:color w:val="000000"/>
                <w:sz w:val="32"/>
                <w:szCs w:val="32"/>
                <w:lang w:val="de-DE"/>
              </w:rPr>
            </w:pPr>
            <w:r>
              <w:rPr>
                <w:rFonts w:hint="default" w:ascii="Times New Roman" w:hAnsi="Times New Roman" w:eastAsia="SimSun" w:cs="Times New Roman"/>
                <w:b/>
                <w:bCs/>
                <w:color w:val="000000"/>
                <w:sz w:val="32"/>
                <w:szCs w:val="32"/>
                <w:lang w:val="de-DE"/>
              </w:rPr>
              <w:t xml:space="preserve">BẢN THUYẾT MINH SẢN PHẨM DỰ THI </w:t>
            </w:r>
          </w:p>
          <w:p w14:paraId="23C67B07">
            <w:pPr>
              <w:spacing w:line="270" w:lineRule="atLeast"/>
              <w:jc w:val="center"/>
              <w:rPr>
                <w:rFonts w:hint="default" w:ascii="Times New Roman" w:hAnsi="Times New Roman" w:eastAsia="SimSun" w:cs="Times New Roman"/>
                <w:b/>
                <w:bCs/>
                <w:color w:val="000000"/>
                <w:sz w:val="28"/>
                <w:szCs w:val="28"/>
                <w:lang w:val="de-DE"/>
              </w:rPr>
            </w:pPr>
            <w:r>
              <w:rPr>
                <w:rFonts w:hint="default" w:ascii="Times New Roman" w:hAnsi="Times New Roman" w:eastAsia="SimSun" w:cs="Times New Roman"/>
                <w:b/>
                <w:bCs/>
                <w:color w:val="000000"/>
                <w:sz w:val="28"/>
                <w:szCs w:val="28"/>
                <w:lang w:val="de-DE"/>
              </w:rPr>
              <w:t>CUỘC THI LẬP TRÌNH DÀNH CHO HỌC SINH TRUNG HỌC PHỔ THÔNG VÀ SẢN PHẨM SÁNG TẠO CÔNG NGHỆ THÔNG TIN DÀNH CHO SINH VIÊN CAO ĐẲNG, ĐẠI HỌC NĂM 20</w:t>
            </w:r>
            <w:r>
              <w:rPr>
                <w:rFonts w:hint="default" w:ascii="Times New Roman" w:hAnsi="Times New Roman" w:eastAsia="SimSun" w:cs="Times New Roman"/>
                <w:b/>
                <w:bCs/>
                <w:color w:val="000000"/>
                <w:sz w:val="28"/>
                <w:szCs w:val="28"/>
                <w:lang w:val="en-US"/>
              </w:rPr>
              <w:t>25</w:t>
            </w:r>
            <w:r>
              <w:rPr>
                <w:rFonts w:hint="default" w:ascii="Times New Roman" w:hAnsi="Times New Roman" w:eastAsia="SimSun" w:cs="Times New Roman"/>
                <w:b/>
                <w:bCs/>
                <w:color w:val="000000"/>
                <w:sz w:val="28"/>
                <w:szCs w:val="28"/>
                <w:lang w:val="de-DE"/>
              </w:rPr>
              <w:t xml:space="preserve"> (HUE-ICT CHALLENGE-2</w:t>
            </w:r>
            <w:r>
              <w:rPr>
                <w:rFonts w:hint="default" w:ascii="Times New Roman" w:hAnsi="Times New Roman" w:eastAsia="SimSun" w:cs="Times New Roman"/>
                <w:b/>
                <w:bCs/>
                <w:color w:val="000000"/>
                <w:sz w:val="28"/>
                <w:szCs w:val="28"/>
                <w:lang w:val="en-US"/>
              </w:rPr>
              <w:t>025</w:t>
            </w:r>
            <w:r>
              <w:rPr>
                <w:rFonts w:hint="default" w:ascii="Times New Roman" w:hAnsi="Times New Roman" w:eastAsia="SimSun" w:cs="Times New Roman"/>
                <w:b/>
                <w:bCs/>
                <w:color w:val="000000"/>
                <w:sz w:val="28"/>
                <w:szCs w:val="28"/>
                <w:lang w:val="de-DE"/>
              </w:rPr>
              <w:t>)</w:t>
            </w:r>
          </w:p>
          <w:p w14:paraId="51400D57">
            <w:pPr>
              <w:spacing w:line="270" w:lineRule="atLeast"/>
              <w:jc w:val="center"/>
              <w:rPr>
                <w:rFonts w:hint="default" w:ascii="Times New Roman" w:hAnsi="Times New Roman" w:eastAsia="SimSun" w:cs="Times New Roman"/>
                <w:b/>
                <w:bCs/>
                <w:color w:val="000000"/>
                <w:sz w:val="32"/>
                <w:szCs w:val="32"/>
                <w:lang w:val="en-US"/>
              </w:rPr>
            </w:pPr>
            <w:r>
              <w:rPr>
                <w:rFonts w:hint="default" w:ascii="Times New Roman" w:hAnsi="Times New Roman" w:eastAsia="SimSun" w:cs="Times New Roman"/>
                <w:b/>
                <w:bCs/>
                <w:color w:val="000000"/>
                <w:sz w:val="32"/>
                <w:szCs w:val="32"/>
                <w:lang w:val="de-DE"/>
              </w:rPr>
              <w:t>Tên sản phẩm:</w:t>
            </w:r>
            <w:r>
              <w:rPr>
                <w:rFonts w:hint="default" w:ascii="Times New Roman" w:hAnsi="Times New Roman" w:eastAsia="SimSun" w:cs="Times New Roman"/>
                <w:b/>
                <w:bCs/>
                <w:color w:val="000000"/>
                <w:sz w:val="32"/>
                <w:szCs w:val="32"/>
                <w:lang w:val="en-US"/>
              </w:rPr>
              <w:t xml:space="preserve"> </w:t>
            </w:r>
            <w:r>
              <w:rPr>
                <w:rFonts w:hint="default" w:ascii="Times New Roman" w:hAnsi="Times New Roman" w:eastAsia="SimSun" w:cs="Times New Roman"/>
                <w:b/>
                <w:bCs/>
                <w:color w:val="000000"/>
                <w:sz w:val="28"/>
                <w:szCs w:val="28"/>
                <w:lang w:val="en-US"/>
              </w:rPr>
              <w:t>Algospace</w:t>
            </w:r>
          </w:p>
          <w:p w14:paraId="04DBBE2A">
            <w:pPr>
              <w:spacing w:line="270" w:lineRule="atLeast"/>
              <w:jc w:val="center"/>
              <w:rPr>
                <w:rFonts w:hint="default" w:ascii="Times New Roman" w:hAnsi="Times New Roman" w:eastAsia="SimSun" w:cs="Times New Roman"/>
                <w:b/>
                <w:bCs/>
                <w:color w:val="000000"/>
                <w:sz w:val="32"/>
                <w:szCs w:val="32"/>
                <w:lang w:val="en-US"/>
              </w:rPr>
            </w:pPr>
          </w:p>
          <w:p w14:paraId="387C450F">
            <w:pPr>
              <w:spacing w:line="270" w:lineRule="atLeast"/>
              <w:jc w:val="center"/>
              <w:rPr>
                <w:rFonts w:hint="default" w:ascii="Times New Roman" w:hAnsi="Times New Roman" w:eastAsia="SimSun" w:cs="Times New Roman"/>
                <w:b/>
                <w:bCs/>
                <w:color w:val="000000"/>
                <w:sz w:val="28"/>
                <w:szCs w:val="28"/>
                <w:lang w:val="de-DE"/>
              </w:rPr>
            </w:pPr>
            <w:r>
              <w:rPr>
                <w:rFonts w:hint="default" w:ascii="Times New Roman" w:hAnsi="Times New Roman" w:eastAsia="SimSun" w:cs="Times New Roman"/>
                <w:b/>
                <w:bCs/>
                <w:color w:val="000000"/>
                <w:sz w:val="32"/>
                <w:szCs w:val="32"/>
                <w:lang w:val="en-US"/>
              </w:rPr>
              <w:drawing>
                <wp:inline distT="0" distB="0" distL="114300" distR="114300">
                  <wp:extent cx="1327785" cy="1327785"/>
                  <wp:effectExtent l="0" t="0" r="5715"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6"/>
                          <a:stretch>
                            <a:fillRect/>
                          </a:stretch>
                        </pic:blipFill>
                        <pic:spPr>
                          <a:xfrm>
                            <a:off x="0" y="0"/>
                            <a:ext cx="1327785" cy="1327785"/>
                          </a:xfrm>
                          <a:prstGeom prst="rect">
                            <a:avLst/>
                          </a:prstGeom>
                        </pic:spPr>
                      </pic:pic>
                    </a:graphicData>
                  </a:graphic>
                </wp:inline>
              </w:drawing>
            </w:r>
          </w:p>
          <w:p w14:paraId="127216A9">
            <w:pPr>
              <w:spacing w:line="270" w:lineRule="atLeast"/>
              <w:rPr>
                <w:rFonts w:hint="default" w:ascii="Times New Roman" w:hAnsi="Times New Roman" w:eastAsia="SimSun" w:cs="Times New Roman"/>
                <w:b/>
                <w:bCs/>
                <w:color w:val="000000"/>
                <w:sz w:val="28"/>
                <w:szCs w:val="28"/>
                <w:lang w:val="de-DE"/>
              </w:rPr>
            </w:pPr>
          </w:p>
          <w:p w14:paraId="3DDC0C70">
            <w:pPr>
              <w:spacing w:line="270" w:lineRule="atLeast"/>
              <w:rPr>
                <w:rFonts w:hint="default" w:ascii="Times New Roman" w:hAnsi="Times New Roman" w:eastAsia="SimSun" w:cs="Times New Roman"/>
                <w:b/>
                <w:bCs/>
                <w:color w:val="000000"/>
                <w:sz w:val="28"/>
                <w:szCs w:val="28"/>
                <w:lang w:val="de-DE"/>
              </w:rPr>
            </w:pPr>
          </w:p>
          <w:p w14:paraId="3DD6039F">
            <w:pPr>
              <w:spacing w:line="270" w:lineRule="atLeast"/>
              <w:ind w:left="720"/>
              <w:rPr>
                <w:rFonts w:hint="default" w:ascii="Times New Roman" w:hAnsi="Times New Roman" w:eastAsia="SimSun" w:cs="Times New Roman"/>
                <w:b/>
                <w:bCs/>
                <w:color w:val="000000"/>
                <w:sz w:val="28"/>
                <w:szCs w:val="28"/>
                <w:lang w:val="en-US"/>
              </w:rPr>
            </w:pPr>
            <w:r>
              <w:rPr>
                <w:rFonts w:hint="default" w:ascii="Times New Roman" w:hAnsi="Times New Roman" w:eastAsia="SimSun" w:cs="Times New Roman"/>
                <w:b/>
                <w:bCs/>
                <w:color w:val="000000"/>
                <w:sz w:val="28"/>
                <w:szCs w:val="28"/>
                <w:lang w:val="de-DE"/>
              </w:rPr>
              <w:t>Lĩnh vực</w:t>
            </w:r>
            <w:r>
              <w:rPr>
                <w:rFonts w:hint="default" w:ascii="Times New Roman" w:hAnsi="Times New Roman" w:eastAsia="SimSun" w:cs="Times New Roman"/>
                <w:bCs/>
                <w:color w:val="000000"/>
                <w:sz w:val="28"/>
                <w:szCs w:val="28"/>
                <w:lang w:val="de-DE"/>
              </w:rPr>
              <w:t>:</w:t>
            </w:r>
            <w:r>
              <w:rPr>
                <w:rFonts w:hint="default" w:ascii="Times New Roman" w:hAnsi="Times New Roman" w:eastAsia="SimSun" w:cs="Times New Roman"/>
                <w:bCs/>
                <w:color w:val="000000"/>
                <w:sz w:val="28"/>
                <w:szCs w:val="28"/>
                <w:lang w:val="en-US"/>
              </w:rPr>
              <w:t>Phần Mềm</w:t>
            </w:r>
          </w:p>
          <w:p w14:paraId="48B3A640">
            <w:pPr>
              <w:spacing w:line="270" w:lineRule="atLeast"/>
              <w:rPr>
                <w:rFonts w:hint="default" w:ascii="Times New Roman" w:hAnsi="Times New Roman" w:eastAsia="SimSun" w:cs="Times New Roman"/>
                <w:bCs/>
                <w:color w:val="000000"/>
                <w:sz w:val="28"/>
                <w:szCs w:val="28"/>
                <w:lang w:val="en-US"/>
              </w:rPr>
            </w:pPr>
            <w:r>
              <w:rPr>
                <w:rFonts w:hint="default" w:ascii="Times New Roman" w:hAnsi="Times New Roman" w:eastAsia="SimSun" w:cs="Times New Roman"/>
                <w:b/>
                <w:bCs/>
                <w:color w:val="000000"/>
                <w:sz w:val="28"/>
                <w:szCs w:val="28"/>
                <w:lang w:val="de-DE"/>
              </w:rPr>
              <w:t xml:space="preserve">    </w:t>
            </w:r>
            <w:r>
              <w:rPr>
                <w:rFonts w:hint="default" w:ascii="Times New Roman" w:hAnsi="Times New Roman" w:eastAsia="SimSun" w:cs="Times New Roman"/>
                <w:b/>
                <w:bCs/>
                <w:color w:val="000000"/>
                <w:sz w:val="28"/>
                <w:szCs w:val="28"/>
                <w:lang w:val="en-US"/>
              </w:rPr>
              <w:t xml:space="preserve">      </w:t>
            </w:r>
            <w:r>
              <w:rPr>
                <w:rFonts w:hint="default" w:ascii="Times New Roman" w:hAnsi="Times New Roman" w:eastAsia="SimSun" w:cs="Times New Roman"/>
                <w:b/>
                <w:bCs/>
                <w:color w:val="000000"/>
                <w:sz w:val="28"/>
                <w:szCs w:val="28"/>
                <w:lang w:val="de-DE"/>
              </w:rPr>
              <w:t xml:space="preserve"> Tác giả</w:t>
            </w:r>
            <w:r>
              <w:rPr>
                <w:rFonts w:hint="default" w:ascii="Times New Roman" w:hAnsi="Times New Roman" w:eastAsia="SimSun" w:cs="Times New Roman"/>
                <w:b/>
                <w:bCs/>
                <w:color w:val="000000"/>
                <w:sz w:val="28"/>
                <w:szCs w:val="28"/>
                <w:lang w:val="en-US"/>
              </w:rPr>
              <w:t>:</w:t>
            </w:r>
            <w:r>
              <w:rPr>
                <w:rFonts w:hint="default" w:ascii="Times New Roman" w:hAnsi="Times New Roman" w:eastAsia="SimSun" w:cs="Times New Roman"/>
                <w:bCs/>
                <w:color w:val="000000"/>
                <w:sz w:val="28"/>
                <w:szCs w:val="28"/>
                <w:lang w:val="de-DE"/>
              </w:rPr>
              <w:t xml:space="preserve"> </w:t>
            </w:r>
            <w:r>
              <w:rPr>
                <w:rFonts w:hint="default" w:ascii="Times New Roman" w:hAnsi="Times New Roman" w:eastAsia="SimSun" w:cs="Times New Roman"/>
                <w:bCs/>
                <w:color w:val="000000"/>
                <w:sz w:val="28"/>
                <w:szCs w:val="28"/>
                <w:lang w:val="en-US"/>
              </w:rPr>
              <w:t>Nguyễn Trí Khoa</w:t>
            </w:r>
          </w:p>
          <w:p w14:paraId="0BEB1D78">
            <w:pPr>
              <w:spacing w:after="120" w:line="360" w:lineRule="auto"/>
              <w:rPr>
                <w:rFonts w:hint="default" w:ascii="Times New Roman" w:hAnsi="Times New Roman" w:eastAsia="SimSun" w:cs="Times New Roman"/>
                <w:b/>
                <w:bCs/>
                <w:color w:val="000000"/>
                <w:sz w:val="28"/>
                <w:szCs w:val="28"/>
                <w:lang w:val="de-DE"/>
              </w:rPr>
            </w:pPr>
            <w:r>
              <w:rPr>
                <w:rFonts w:hint="default" w:ascii="Times New Roman" w:hAnsi="Times New Roman" w:eastAsia="SimSun" w:cs="Times New Roman"/>
                <w:bCs/>
                <w:color w:val="000000"/>
                <w:sz w:val="28"/>
                <w:szCs w:val="28"/>
                <w:lang w:val="de-DE"/>
              </w:rPr>
              <w:t xml:space="preserve">                     </w:t>
            </w:r>
          </w:p>
          <w:p w14:paraId="09C4ED55">
            <w:pPr>
              <w:spacing w:line="270" w:lineRule="atLeast"/>
              <w:rPr>
                <w:rFonts w:hint="default" w:ascii="Times New Roman" w:hAnsi="Times New Roman" w:eastAsia="SimSun" w:cs="Times New Roman"/>
                <w:b/>
                <w:bCs/>
                <w:color w:val="000000"/>
                <w:sz w:val="28"/>
                <w:szCs w:val="28"/>
                <w:lang w:val="de-DE"/>
              </w:rPr>
            </w:pPr>
          </w:p>
          <w:p w14:paraId="55671206">
            <w:pPr>
              <w:spacing w:line="270" w:lineRule="atLeast"/>
              <w:rPr>
                <w:rFonts w:hint="default" w:ascii="Times New Roman" w:hAnsi="Times New Roman" w:eastAsia="SimSun" w:cs="Times New Roman"/>
                <w:b/>
                <w:bCs/>
                <w:color w:val="000000"/>
                <w:sz w:val="28"/>
                <w:szCs w:val="28"/>
                <w:lang w:val="de-DE"/>
              </w:rPr>
            </w:pPr>
          </w:p>
          <w:p w14:paraId="62D18B73">
            <w:pPr>
              <w:spacing w:line="270" w:lineRule="atLeast"/>
              <w:rPr>
                <w:rFonts w:hint="default" w:ascii="Times New Roman" w:hAnsi="Times New Roman" w:eastAsia="SimSun" w:cs="Times New Roman"/>
                <w:b/>
                <w:bCs/>
                <w:color w:val="000000"/>
                <w:sz w:val="28"/>
                <w:szCs w:val="28"/>
                <w:lang w:val="de-DE"/>
              </w:rPr>
            </w:pPr>
          </w:p>
          <w:p w14:paraId="1BDFB61D">
            <w:pPr>
              <w:spacing w:line="270" w:lineRule="atLeast"/>
              <w:rPr>
                <w:rFonts w:hint="default" w:ascii="Times New Roman" w:hAnsi="Times New Roman" w:eastAsia="SimSun" w:cs="Times New Roman"/>
                <w:bCs/>
                <w:color w:val="000000"/>
                <w:sz w:val="28"/>
                <w:szCs w:val="28"/>
                <w:lang w:val="de-DE"/>
              </w:rPr>
            </w:pPr>
          </w:p>
          <w:p w14:paraId="705A2942">
            <w:pPr>
              <w:spacing w:line="270" w:lineRule="atLeast"/>
              <w:jc w:val="center"/>
              <w:rPr>
                <w:rFonts w:hint="default" w:ascii="Times New Roman" w:hAnsi="Times New Roman" w:eastAsia="SimSun" w:cs="Times New Roman"/>
                <w:b/>
                <w:bCs/>
                <w:i/>
                <w:color w:val="000000"/>
                <w:sz w:val="28"/>
                <w:szCs w:val="28"/>
                <w:lang w:val="en-US"/>
              </w:rPr>
            </w:pPr>
            <w:r>
              <w:rPr>
                <w:rFonts w:hint="default" w:ascii="Times New Roman" w:hAnsi="Times New Roman" w:eastAsia="SimSun" w:cs="Times New Roman"/>
                <w:b/>
                <w:bCs/>
                <w:i/>
                <w:color w:val="000000"/>
                <w:sz w:val="28"/>
                <w:szCs w:val="28"/>
                <w:lang w:val="en-US"/>
              </w:rPr>
              <w:t>Gian Nghĩa</w:t>
            </w:r>
            <w:r>
              <w:rPr>
                <w:rFonts w:hint="default" w:ascii="Times New Roman" w:hAnsi="Times New Roman" w:eastAsia="SimSun" w:cs="Times New Roman"/>
                <w:b/>
                <w:bCs/>
                <w:i/>
                <w:color w:val="000000"/>
                <w:sz w:val="28"/>
                <w:szCs w:val="28"/>
                <w:lang w:val="de-DE"/>
              </w:rPr>
              <w:t xml:space="preserve">, ngày </w:t>
            </w:r>
            <w:r>
              <w:rPr>
                <w:rFonts w:hint="default" w:ascii="Times New Roman" w:hAnsi="Times New Roman" w:eastAsia="SimSun" w:cs="Times New Roman"/>
                <w:b/>
                <w:bCs/>
                <w:i/>
                <w:color w:val="000000"/>
                <w:sz w:val="28"/>
                <w:szCs w:val="28"/>
                <w:lang w:val="en-US"/>
              </w:rPr>
              <w:t xml:space="preserve">14 </w:t>
            </w:r>
            <w:r>
              <w:rPr>
                <w:rFonts w:hint="default" w:ascii="Times New Roman" w:hAnsi="Times New Roman" w:eastAsia="SimSun" w:cs="Times New Roman"/>
                <w:b/>
                <w:bCs/>
                <w:i/>
                <w:color w:val="000000"/>
                <w:sz w:val="28"/>
                <w:szCs w:val="28"/>
                <w:lang w:val="de-DE"/>
              </w:rPr>
              <w:t>thá</w:t>
            </w:r>
            <w:r>
              <w:rPr>
                <w:rFonts w:hint="default" w:ascii="Times New Roman" w:hAnsi="Times New Roman" w:eastAsia="SimSun" w:cs="Times New Roman"/>
                <w:b/>
                <w:bCs/>
                <w:i/>
                <w:color w:val="000000"/>
                <w:sz w:val="28"/>
                <w:szCs w:val="28"/>
                <w:lang w:val="en-US"/>
              </w:rPr>
              <w:t>n</w:t>
            </w:r>
            <w:r>
              <w:rPr>
                <w:rFonts w:hint="default" w:ascii="Times New Roman" w:hAnsi="Times New Roman" w:eastAsia="SimSun" w:cs="Times New Roman"/>
                <w:b/>
                <w:bCs/>
                <w:i/>
                <w:color w:val="000000"/>
                <w:sz w:val="28"/>
                <w:szCs w:val="28"/>
                <w:lang w:val="de-DE"/>
              </w:rPr>
              <w:t>g</w:t>
            </w:r>
            <w:r>
              <w:rPr>
                <w:rFonts w:hint="default" w:ascii="Times New Roman" w:hAnsi="Times New Roman" w:eastAsia="SimSun" w:cs="Times New Roman"/>
                <w:b/>
                <w:bCs/>
                <w:i/>
                <w:color w:val="000000"/>
                <w:sz w:val="28"/>
                <w:szCs w:val="28"/>
                <w:lang w:val="en-US"/>
              </w:rPr>
              <w:t xml:space="preserve"> 2</w:t>
            </w:r>
            <w:r>
              <w:rPr>
                <w:rFonts w:hint="default" w:ascii="Times New Roman" w:hAnsi="Times New Roman" w:eastAsia="SimSun" w:cs="Times New Roman"/>
                <w:b/>
                <w:bCs/>
                <w:i/>
                <w:color w:val="000000"/>
                <w:sz w:val="28"/>
                <w:szCs w:val="28"/>
                <w:lang w:val="de-DE"/>
              </w:rPr>
              <w:t>. năm 2</w:t>
            </w:r>
            <w:r>
              <w:rPr>
                <w:rFonts w:hint="default" w:ascii="Times New Roman" w:hAnsi="Times New Roman" w:eastAsia="SimSun" w:cs="Times New Roman"/>
                <w:b/>
                <w:bCs/>
                <w:i/>
                <w:color w:val="000000"/>
                <w:sz w:val="28"/>
                <w:szCs w:val="28"/>
                <w:lang w:val="en-US"/>
              </w:rPr>
              <w:t>025</w:t>
            </w:r>
          </w:p>
          <w:p w14:paraId="4DEDC80E">
            <w:pPr>
              <w:spacing w:line="270" w:lineRule="atLeast"/>
              <w:jc w:val="center"/>
              <w:rPr>
                <w:rFonts w:hint="default" w:ascii="Times New Roman" w:hAnsi="Times New Roman" w:eastAsia="SimSun" w:cs="Times New Roman"/>
                <w:b/>
                <w:bCs/>
                <w:i/>
                <w:color w:val="000000"/>
                <w:sz w:val="28"/>
                <w:szCs w:val="28"/>
                <w:lang w:val="de-DE"/>
              </w:rPr>
            </w:pPr>
          </w:p>
        </w:tc>
      </w:tr>
    </w:tbl>
    <w:p w14:paraId="686F6674">
      <w:pPr>
        <w:spacing w:before="60" w:after="144" w:afterLines="60" w:line="240" w:lineRule="auto"/>
        <w:ind w:right="-5"/>
        <w:jc w:val="both"/>
        <w:rPr>
          <w:rFonts w:hint="default" w:ascii="Times New Roman" w:hAnsi="Times New Roman" w:cs="Times New Roman"/>
          <w:b/>
          <w:bCs/>
          <w:color w:val="000000"/>
          <w:sz w:val="28"/>
          <w:szCs w:val="28"/>
          <w:lang w:val="de-DE"/>
        </w:rPr>
      </w:pPr>
      <w:r>
        <w:rPr>
          <w:rFonts w:hint="default" w:ascii="Times New Roman" w:hAnsi="Times New Roman" w:cs="Times New Roman"/>
          <w:b/>
          <w:sz w:val="28"/>
          <w:szCs w:val="28"/>
          <w:lang w:val="de-DE"/>
        </w:rPr>
        <w:br w:type="page"/>
      </w:r>
      <w:r>
        <w:rPr>
          <w:rFonts w:hint="default" w:ascii="Times New Roman" w:hAnsi="Times New Roman" w:cs="Times New Roman"/>
          <w:b/>
          <w:sz w:val="28"/>
          <w:szCs w:val="28"/>
          <w:lang w:val="de-DE"/>
        </w:rPr>
        <w:t>I.</w:t>
      </w:r>
      <w:r>
        <w:rPr>
          <w:rFonts w:hint="default" w:ascii="Times New Roman" w:hAnsi="Times New Roman" w:cs="Times New Roman"/>
          <w:b/>
          <w:bCs/>
          <w:color w:val="000000"/>
          <w:sz w:val="28"/>
          <w:szCs w:val="28"/>
          <w:lang w:val="de-DE"/>
        </w:rPr>
        <w:t xml:space="preserve"> NỘI DUNG</w:t>
      </w:r>
    </w:p>
    <w:p w14:paraId="14BA70B8">
      <w:pPr>
        <w:spacing w:before="60" w:after="144" w:afterLines="60" w:line="240" w:lineRule="auto"/>
        <w:ind w:firstLine="720"/>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de-DE"/>
        </w:rPr>
        <w:t xml:space="preserve">1. Tên sản phẩm: </w:t>
      </w:r>
    </w:p>
    <w:p w14:paraId="3EA60160">
      <w:pPr>
        <w:spacing w:before="60" w:after="144" w:afterLines="60" w:line="240" w:lineRule="auto"/>
        <w:ind w:left="559" w:leftChars="254" w:firstLine="632" w:firstLineChars="226"/>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AlgoSpace: Algo nghĩa là algorithm, AlgoSpace là không gian cho thuật toán </w:t>
      </w:r>
      <w:r>
        <w:rPr>
          <w:rFonts w:hint="default" w:ascii="Times New Roman" w:hAnsi="Times New Roman" w:eastAsia="SimSun" w:cs="Times New Roman"/>
          <w:sz w:val="24"/>
          <w:szCs w:val="24"/>
        </w:rPr>
        <w:t>– một nơi để nghiên cứu,</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triển khai các thuật toán</w:t>
      </w:r>
      <w:r>
        <w:rPr>
          <w:rFonts w:hint="default" w:ascii="Times New Roman" w:hAnsi="Times New Roman" w:eastAsia="SimSun" w:cs="Times New Roman"/>
          <w:sz w:val="24"/>
          <w:szCs w:val="24"/>
          <w:lang w:val="en-US"/>
        </w:rPr>
        <w:t>, giải thuật</w:t>
      </w:r>
      <w:r>
        <w:rPr>
          <w:rFonts w:hint="default" w:ascii="Times New Roman" w:hAnsi="Times New Roman" w:eastAsia="SimSun" w:cs="Times New Roman"/>
          <w:sz w:val="24"/>
          <w:szCs w:val="24"/>
        </w:rPr>
        <w:t>.</w:t>
      </w:r>
    </w:p>
    <w:p w14:paraId="722FCB6B">
      <w:pPr>
        <w:spacing w:before="60" w:after="144" w:afterLines="60" w:line="240" w:lineRule="auto"/>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de-DE"/>
        </w:rPr>
        <w:tab/>
      </w:r>
      <w:r>
        <w:rPr>
          <w:rFonts w:hint="default" w:ascii="Times New Roman" w:hAnsi="Times New Roman" w:cs="Times New Roman"/>
          <w:b/>
          <w:sz w:val="28"/>
          <w:szCs w:val="28"/>
          <w:lang w:val="de-DE"/>
        </w:rPr>
        <w:t>2. Ý tưởng của người dự thi</w:t>
      </w:r>
    </w:p>
    <w:p w14:paraId="2E9BBE56">
      <w:pPr>
        <w:spacing w:before="60" w:after="144" w:afterLines="6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de-DE"/>
        </w:rPr>
        <w:tab/>
      </w:r>
      <w:r>
        <w:rPr>
          <w:rFonts w:hint="default" w:ascii="Times New Roman" w:hAnsi="Times New Roman" w:eastAsia="SimSun" w:cs="Times New Roman"/>
          <w:sz w:val="24"/>
          <w:szCs w:val="24"/>
        </w:rPr>
        <w:t xml:space="preserve">AlgoSpace được xây dựng như một nền tảng web giúp học sinh trong trường học tập và thực hành thuật toán. Hệ thống cho phép người dùng đăng ký tài khoản, truy cập vào các </w:t>
      </w:r>
      <w:r>
        <w:rPr>
          <w:rFonts w:hint="default" w:ascii="Times New Roman" w:hAnsi="Times New Roman" w:eastAsia="SimSun" w:cs="Times New Roman"/>
          <w:sz w:val="24"/>
          <w:szCs w:val="24"/>
          <w:lang w:val="en-US"/>
        </w:rPr>
        <w:t xml:space="preserve">bài học </w:t>
      </w:r>
      <w:r>
        <w:rPr>
          <w:rFonts w:hint="default" w:ascii="Times New Roman" w:hAnsi="Times New Roman" w:eastAsia="SimSun" w:cs="Times New Roman"/>
          <w:sz w:val="24"/>
          <w:szCs w:val="24"/>
        </w:rPr>
        <w:t>và công cụ hỗ trợ lập trình. Mục tiêu của sản phẩm là tạo ra một môi trường học tập trực quan, dễ sử dụng, giúp học sinh nâng cao kỹ năng thuật toán thông qua thực hành và trải nghiệm thực tế.</w:t>
      </w:r>
    </w:p>
    <w:p w14:paraId="27E1A377">
      <w:pPr>
        <w:spacing w:before="60" w:after="144" w:afterLines="60" w:line="240" w:lineRule="auto"/>
        <w:ind w:right="-5" w:firstLine="720"/>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de-DE"/>
        </w:rPr>
        <w:t>II. MÔ TẢ VỀ SẢN PHẨM</w:t>
      </w:r>
    </w:p>
    <w:p w14:paraId="00B5AB82">
      <w:pPr>
        <w:spacing w:before="60" w:after="144" w:afterLines="60" w:line="240" w:lineRule="auto"/>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de-DE"/>
        </w:rPr>
        <w:tab/>
      </w:r>
      <w:r>
        <w:rPr>
          <w:rFonts w:hint="default" w:ascii="Times New Roman" w:hAnsi="Times New Roman" w:cs="Times New Roman"/>
          <w:b/>
          <w:sz w:val="28"/>
          <w:szCs w:val="28"/>
          <w:lang w:val="de-DE"/>
        </w:rPr>
        <w:t>1. Trình bày tính mới, tính sáng tạo của sản phẩm</w:t>
      </w:r>
    </w:p>
    <w:p w14:paraId="06F5CB6D">
      <w:pPr>
        <w:pStyle w:val="5"/>
        <w:keepNext w:val="0"/>
        <w:keepLines w:val="0"/>
        <w:widowControl/>
        <w:suppressLineNumbers w:val="0"/>
        <w:rPr>
          <w:rFonts w:hint="default" w:ascii="Times New Roman" w:hAnsi="Times New Roman" w:cs="Times New Roman"/>
        </w:rPr>
      </w:pPr>
      <w:r>
        <w:rPr>
          <w:rFonts w:hint="default" w:ascii="Times New Roman" w:hAnsi="Times New Roman" w:cs="Times New Roman"/>
        </w:rPr>
        <w:t>AlgoSpace mang đến một cách tiếp cận linh hoạt và sáng tạo trong việc học thuật toán, với các tính năng nổi bật sau:</w:t>
      </w:r>
    </w:p>
    <w:p w14:paraId="7F9FD0AE">
      <w:pPr>
        <w:pStyle w:val="5"/>
        <w:keepNext w:val="0"/>
        <w:keepLines w:val="0"/>
        <w:widowControl/>
        <w:suppressLineNumbers w:val="0"/>
        <w:rPr>
          <w:rFonts w:hint="default" w:ascii="Times New Roman" w:hAnsi="Times New Roman" w:cs="Times New Roman"/>
        </w:rPr>
      </w:pPr>
      <w:r>
        <w:rPr>
          <w:rFonts w:hint="default" w:ascii="Times New Roman" w:hAnsi="Times New Roman" w:cs="Times New Roman"/>
        </w:rPr>
        <w:drawing>
          <wp:inline distT="0" distB="0" distL="114300" distR="114300">
            <wp:extent cx="5779135" cy="3340735"/>
            <wp:effectExtent l="0" t="0" r="12065"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779135" cy="3340735"/>
                    </a:xfrm>
                    <a:prstGeom prst="rect">
                      <a:avLst/>
                    </a:prstGeom>
                    <a:noFill/>
                    <a:ln>
                      <a:noFill/>
                    </a:ln>
                  </pic:spPr>
                </pic:pic>
              </a:graphicData>
            </a:graphic>
          </wp:inline>
        </w:drawing>
      </w:r>
    </w:p>
    <w:p w14:paraId="0778D9E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Giao diện workspace đa cửa sổ</w:t>
      </w:r>
      <w:r>
        <w:rPr>
          <w:rFonts w:hint="default" w:ascii="Times New Roman" w:hAnsi="Times New Roman" w:cs="Times New Roman"/>
        </w:rPr>
        <w:t xml:space="preserve">: Người dùng có thể sắp xếp các </w:t>
      </w:r>
      <w:r>
        <w:rPr>
          <w:rStyle w:val="6"/>
          <w:rFonts w:hint="default" w:ascii="Times New Roman" w:hAnsi="Times New Roman" w:cs="Times New Roman"/>
        </w:rPr>
        <w:t>window</w:t>
      </w:r>
      <w:r>
        <w:rPr>
          <w:rFonts w:hint="default" w:ascii="Times New Roman" w:hAnsi="Times New Roman" w:cs="Times New Roman"/>
        </w:rPr>
        <w:t xml:space="preserve"> theo ý muốn, mỗi </w:t>
      </w:r>
      <w:r>
        <w:rPr>
          <w:rStyle w:val="6"/>
          <w:rFonts w:hint="default" w:ascii="Times New Roman" w:hAnsi="Times New Roman" w:cs="Times New Roman"/>
        </w:rPr>
        <w:t>window</w:t>
      </w:r>
      <w:r>
        <w:rPr>
          <w:rFonts w:hint="default" w:ascii="Times New Roman" w:hAnsi="Times New Roman" w:cs="Times New Roman"/>
        </w:rPr>
        <w:t xml:space="preserve"> là một chức năng riêng biệt, giúp thực hiện nhiều tác vụ cùng lúc và tạo không gian làm việc cá nhân hóa.</w:t>
      </w:r>
    </w:p>
    <w:p w14:paraId="5B67CF4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Trình biên dịch và code editor mạnh mẽ</w:t>
      </w:r>
      <w:r>
        <w:rPr>
          <w:rFonts w:hint="default" w:ascii="Times New Roman" w:hAnsi="Times New Roman" w:cs="Times New Roman"/>
        </w:rPr>
        <w:t xml:space="preserve">: Hỗ trợ </w:t>
      </w:r>
      <w:r>
        <w:rPr>
          <w:rStyle w:val="6"/>
          <w:rFonts w:hint="default" w:ascii="Times New Roman" w:hAnsi="Times New Roman" w:cs="Times New Roman"/>
        </w:rPr>
        <w:t>template</w:t>
      </w:r>
      <w:r>
        <w:rPr>
          <w:rFonts w:hint="default" w:ascii="Times New Roman" w:hAnsi="Times New Roman" w:cs="Times New Roman"/>
        </w:rPr>
        <w:t xml:space="preserve"> giúp người dùng dễ dàng viết và kiểm tra code một cách nhanh chóng.</w:t>
      </w:r>
    </w:p>
    <w:p w14:paraId="1436A423">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Nháp trực tiếp trên output</w:t>
      </w:r>
      <w:r>
        <w:rPr>
          <w:rFonts w:hint="default" w:ascii="Times New Roman" w:hAnsi="Times New Roman" w:cs="Times New Roman"/>
        </w:rPr>
        <w:t>: Tính năng độc đáo cho phép người dùng ghi chú, đánh dấu và chỉnh sửa ngay trên kết quả đầu ra, giúp phân tích lỗi sai và tính toán dễ dàng hơn.</w:t>
      </w:r>
    </w:p>
    <w:p w14:paraId="326C46C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Tùy chỉnh giao diện</w:t>
      </w:r>
      <w:r>
        <w:rPr>
          <w:rFonts w:hint="default" w:ascii="Times New Roman" w:hAnsi="Times New Roman" w:cs="Times New Roman"/>
        </w:rPr>
        <w:t>: Người dùng có thể điều chỉnh màu sắc, bố cục và thiết kế workspace theo sở thích cá nhân.</w:t>
      </w:r>
    </w:p>
    <w:p w14:paraId="3FBA47D6">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AlgoBook – Mỗi ngày một thuật toán</w:t>
      </w:r>
      <w:r>
        <w:rPr>
          <w:rFonts w:hint="default" w:ascii="Times New Roman" w:hAnsi="Times New Roman" w:cs="Times New Roman"/>
        </w:rPr>
        <w:t xml:space="preserve">: Cho phép người dùng </w:t>
      </w:r>
      <w:r>
        <w:rPr>
          <w:rStyle w:val="6"/>
          <w:rFonts w:hint="default" w:ascii="Times New Roman" w:hAnsi="Times New Roman" w:cs="Times New Roman"/>
        </w:rPr>
        <w:t>random</w:t>
      </w:r>
      <w:r>
        <w:rPr>
          <w:rFonts w:hint="default" w:ascii="Times New Roman" w:hAnsi="Times New Roman" w:cs="Times New Roman"/>
        </w:rPr>
        <w:t xml:space="preserve"> một thuật toán để học trong ngày, lưu lại dưới dạng </w:t>
      </w:r>
      <w:r>
        <w:rPr>
          <w:rStyle w:val="6"/>
          <w:rFonts w:hint="default" w:ascii="Times New Roman" w:hAnsi="Times New Roman" w:cs="Times New Roman"/>
        </w:rPr>
        <w:t>flashcard</w:t>
      </w:r>
      <w:r>
        <w:rPr>
          <w:rFonts w:hint="default" w:ascii="Times New Roman" w:hAnsi="Times New Roman" w:cs="Times New Roman"/>
        </w:rPr>
        <w:t xml:space="preserve"> để ôn tập sau này.</w:t>
      </w:r>
    </w:p>
    <w:p w14:paraId="1DFCE182">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sz w:val="28"/>
          <w:szCs w:val="28"/>
          <w:vertAlign w:val="subscript"/>
          <w:lang w:val="de-DE"/>
        </w:rPr>
      </w:pPr>
      <w:r>
        <w:rPr>
          <w:rStyle w:val="6"/>
          <w:rFonts w:hint="default" w:ascii="Times New Roman" w:hAnsi="Times New Roman" w:cs="Times New Roman"/>
        </w:rPr>
        <w:t>Graph AI – Trực quan hóa thuật toán bằng biểu đồ</w:t>
      </w:r>
      <w:r>
        <w:rPr>
          <w:rFonts w:hint="default" w:ascii="Times New Roman" w:hAnsi="Times New Roman" w:cs="Times New Roman"/>
        </w:rPr>
        <w:t xml:space="preserve">: Sử dụng </w:t>
      </w:r>
      <w:r>
        <w:rPr>
          <w:rStyle w:val="6"/>
          <w:rFonts w:hint="default" w:ascii="Times New Roman" w:hAnsi="Times New Roman" w:cs="Times New Roman"/>
        </w:rPr>
        <w:t>AI</w:t>
      </w:r>
      <w:r>
        <w:rPr>
          <w:rFonts w:hint="default" w:ascii="Times New Roman" w:hAnsi="Times New Roman" w:cs="Times New Roman"/>
        </w:rPr>
        <w:t xml:space="preserve"> để tự động tạo biểu đồ mô tả thuật toán</w:t>
      </w:r>
    </w:p>
    <w:p w14:paraId="5E96CC62">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sz w:val="28"/>
          <w:szCs w:val="28"/>
          <w:vertAlign w:val="subscript"/>
          <w:lang w:val="de-DE"/>
        </w:rPr>
      </w:pPr>
    </w:p>
    <w:p w14:paraId="54813D71">
      <w:pPr>
        <w:spacing w:before="60" w:after="144" w:afterLines="60" w:line="240" w:lineRule="auto"/>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de-DE"/>
        </w:rPr>
        <w:tab/>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de-DE"/>
        </w:rPr>
        <w:t>. Cách lắp ráp, cài đặt sản phẩm</w:t>
      </w:r>
    </w:p>
    <w:p w14:paraId="48B420AF">
      <w:pPr>
        <w:spacing w:before="60" w:after="144" w:afterLines="60" w:line="240"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Backend: </w:t>
      </w:r>
    </w:p>
    <w:p w14:paraId="4A7EDBA5">
      <w:pPr>
        <w:spacing w:before="60" w:after="144" w:afterLines="6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Sử dụng flask làm backend để triển khai các tác vụ như </w:t>
      </w:r>
    </w:p>
    <w:p w14:paraId="7364EBA1">
      <w:pPr>
        <w:spacing w:before="60" w:after="144" w:afterLines="6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chia luồng và sử dụng MIngw để tạo trình biên dịch code </w:t>
      </w:r>
    </w:p>
    <w:p w14:paraId="70D84C96">
      <w:pPr>
        <w:spacing w:before="60" w:after="144" w:afterLines="6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quảng lý database và bài viết giải thuật</w:t>
      </w:r>
    </w:p>
    <w:p w14:paraId="175BCA10">
      <w:pPr>
        <w:spacing w:before="60" w:after="144" w:afterLines="60" w:line="24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FrontEnd:</w:t>
      </w:r>
    </w:p>
    <w:p w14:paraId="66CB1468">
      <w:pPr>
        <w:spacing w:before="60" w:after="144" w:afterLines="60" w:line="24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sử dụng html/js/css để tạo giao diện và tương tác với flask</w:t>
      </w:r>
    </w:p>
    <w:p w14:paraId="1D6CEFE3">
      <w:pPr>
        <w:spacing w:before="60" w:after="144" w:afterLines="60" w:line="24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Ngoài ra còn sử dụng framework vue.js</w:t>
      </w:r>
    </w:p>
    <w:p w14:paraId="122D61FC">
      <w:pPr>
        <w:numPr>
          <w:numId w:val="0"/>
        </w:numPr>
        <w:spacing w:before="60" w:after="144" w:afterLines="60" w:line="240" w:lineRule="auto"/>
        <w:ind w:left="720" w:leftChars="0"/>
        <w:jc w:val="both"/>
        <w:rPr>
          <w:rFonts w:hint="default" w:ascii="Times New Roman" w:hAnsi="Times New Roman" w:cs="Times New Roman"/>
          <w:b w:val="0"/>
          <w:bCs/>
          <w:sz w:val="28"/>
          <w:szCs w:val="28"/>
          <w:lang w:val="en-US"/>
        </w:rPr>
      </w:pPr>
      <w:r>
        <w:rPr>
          <w:rFonts w:hint="default" w:ascii="Times New Roman" w:hAnsi="Times New Roman" w:cs="Times New Roman"/>
          <w:b/>
          <w:sz w:val="28"/>
          <w:szCs w:val="28"/>
          <w:lang w:val="en-US"/>
        </w:rPr>
        <w:t>3.</w:t>
      </w:r>
      <w:r>
        <w:rPr>
          <w:rFonts w:hint="default" w:ascii="Times New Roman" w:hAnsi="Times New Roman" w:cs="Times New Roman"/>
          <w:b/>
          <w:sz w:val="28"/>
          <w:szCs w:val="28"/>
          <w:lang w:val="de-DE"/>
        </w:rPr>
        <w:t>Nguyên tắc hoạt động, vận hành của sản phẩm dự thi</w:t>
      </w:r>
    </w:p>
    <w:p w14:paraId="2E44FD5B">
      <w:pPr>
        <w:spacing w:before="60" w:after="144" w:afterLines="60" w:line="240" w:lineRule="auto"/>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Vận hành trên máy chủ, cần có python và Mingw để sử dụng cho trình biên dịch (ngoài ra cũng có thể dùng thêm các ngôn ngữ lập trình khác thì phải thêm trình biên dịch) </w:t>
      </w:r>
    </w:p>
    <w:p w14:paraId="0D00CBBA">
      <w:pPr>
        <w:spacing w:before="60" w:after="144" w:afterLines="60" w:line="240" w:lineRule="auto"/>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Đối với mỗi cửa sổ window là một phần tử chức năng riêng biệt. Từng cửa sổ chia sẽ dữ liệu với nhau thông local storage và có thể lưu dữ liệu lại nếu cần. </w:t>
      </w:r>
    </w:p>
    <w:p w14:paraId="7842E7E2">
      <w:pPr>
        <w:spacing w:before="60" w:after="144" w:afterLines="60" w:line="240" w:lineRule="auto"/>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Database: Sql lite, được kết hợp với flask một thư viện mạnh mẽ của python phù hợp cho thao tác với web </w:t>
      </w:r>
    </w:p>
    <w:p w14:paraId="5BDB076A">
      <w:pPr>
        <w:spacing w:before="60" w:after="144" w:afterLines="60" w:line="240" w:lineRule="auto"/>
        <w:jc w:val="both"/>
        <w:rPr>
          <w:rFonts w:hint="default" w:ascii="Times New Roman" w:hAnsi="Times New Roman"/>
          <w:b w:val="0"/>
          <w:bCs/>
          <w:sz w:val="28"/>
          <w:szCs w:val="28"/>
          <w:lang w:val="en-US"/>
        </w:rPr>
      </w:pPr>
      <w:r>
        <w:rPr>
          <w:rFonts w:hint="default" w:ascii="Times New Roman" w:hAnsi="Times New Roman" w:cs="Times New Roman"/>
          <w:b w:val="0"/>
          <w:bCs/>
          <w:sz w:val="28"/>
          <w:szCs w:val="28"/>
          <w:lang w:val="en-US"/>
        </w:rPr>
        <w:t xml:space="preserve">Ngoài ra web còn sử dụng  AI gemma  2B của google thông qua api, được tùy biến lại thông qua </w:t>
      </w:r>
      <w:r>
        <w:rPr>
          <w:rFonts w:hint="default" w:ascii="Times New Roman" w:hAnsi="Times New Roman"/>
          <w:b w:val="0"/>
          <w:bCs/>
          <w:sz w:val="28"/>
          <w:szCs w:val="28"/>
          <w:lang w:val="en-US"/>
        </w:rPr>
        <w:t>aistudio.google để cài đặt tài liệu, template, thông tin cho phù hợp với lập trình thi đấu và học sinh việt nam</w:t>
      </w:r>
      <w:bookmarkStart w:id="0" w:name="_GoBack"/>
      <w:bookmarkEnd w:id="0"/>
    </w:p>
    <w:p w14:paraId="2954BC65">
      <w:pPr>
        <w:numPr>
          <w:numId w:val="0"/>
        </w:numPr>
        <w:spacing w:before="60" w:after="144" w:afterLines="60" w:line="240" w:lineRule="auto"/>
        <w:ind w:left="720" w:leftChars="0"/>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en-US"/>
        </w:rPr>
        <w:t>4.</w:t>
      </w:r>
      <w:r>
        <w:rPr>
          <w:rFonts w:hint="default" w:ascii="Times New Roman" w:hAnsi="Times New Roman" w:cs="Times New Roman"/>
          <w:b/>
          <w:sz w:val="28"/>
          <w:szCs w:val="28"/>
          <w:lang w:val="de-DE"/>
        </w:rPr>
        <w:t>Khả năng ứng dụng của sản phẩm</w:t>
      </w:r>
    </w:p>
    <w:p w14:paraId="704F1B21">
      <w:pPr>
        <w:numPr>
          <w:numId w:val="0"/>
        </w:numPr>
        <w:spacing w:before="60" w:after="144" w:afterLines="60" w:line="240" w:lineRule="auto"/>
        <w:jc w:val="both"/>
        <w:rPr>
          <w:rFonts w:hint="default" w:ascii="Times New Roman" w:hAnsi="Times New Roman" w:cs="Times New Roman"/>
          <w:b/>
          <w:sz w:val="28"/>
          <w:szCs w:val="28"/>
          <w:lang w:val="de-DE"/>
        </w:rPr>
      </w:pPr>
      <w:r>
        <w:rPr>
          <w:rFonts w:hint="default" w:ascii="Times New Roman" w:hAnsi="Times New Roman" w:eastAsia="SimSun" w:cs="Times New Roman"/>
          <w:sz w:val="24"/>
          <w:szCs w:val="24"/>
        </w:rPr>
        <w:t xml:space="preserve">AlgoSpace là một web app được triển khai nhằm hỗ trợ học sinh trong trường đăng ký tài khoản và sử dụng như một công cụ để học tập và làm bài. Hiện tại, có khoảng 120 </w:t>
      </w:r>
      <w:r>
        <w:rPr>
          <w:rFonts w:hint="default" w:ascii="Times New Roman" w:hAnsi="Times New Roman" w:eastAsia="SimSun" w:cs="Times New Roman"/>
          <w:sz w:val="24"/>
          <w:szCs w:val="24"/>
          <w:lang w:val="en-US"/>
        </w:rPr>
        <w:t>đượ</w:t>
      </w:r>
      <w:r>
        <w:rPr>
          <w:rFonts w:hint="default" w:ascii="Times New Roman" w:hAnsi="Times New Roman" w:eastAsia="SimSun" w:cs="Times New Roman"/>
          <w:sz w:val="24"/>
          <w:szCs w:val="24"/>
          <w:lang w:val="en-US"/>
        </w:rPr>
        <w:t>c cung cấp cho học sinh</w:t>
      </w:r>
      <w:r>
        <w:rPr>
          <w:rFonts w:hint="default" w:ascii="Times New Roman" w:hAnsi="Times New Roman" w:eastAsia="SimSun" w:cs="Times New Roman"/>
          <w:sz w:val="24"/>
          <w:szCs w:val="24"/>
        </w:rPr>
        <w:t>.</w:t>
      </w:r>
    </w:p>
    <w:p w14:paraId="5E69C4B8">
      <w:pPr>
        <w:numPr>
          <w:numId w:val="0"/>
        </w:numPr>
        <w:spacing w:before="60" w:after="144" w:afterLines="60" w:line="240" w:lineRule="auto"/>
        <w:ind w:left="720" w:leftChars="0"/>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en-US"/>
        </w:rPr>
        <w:t>5.</w:t>
      </w:r>
      <w:r>
        <w:rPr>
          <w:rFonts w:hint="default" w:ascii="Times New Roman" w:hAnsi="Times New Roman" w:cs="Times New Roman"/>
          <w:b/>
          <w:sz w:val="28"/>
          <w:szCs w:val="28"/>
          <w:lang w:val="de-DE"/>
        </w:rPr>
        <w:t>Hiệu quả đạt được của sản phẩm</w:t>
      </w:r>
    </w:p>
    <w:p w14:paraId="2E633C94">
      <w:pPr>
        <w:spacing w:before="60" w:after="144" w:afterLines="60" w:line="240" w:lineRule="auto"/>
        <w:jc w:val="both"/>
        <w:rPr>
          <w:rFonts w:hint="default" w:ascii="Times New Roman" w:hAnsi="Times New Roman" w:cs="Times New Roman"/>
          <w:b/>
          <w:sz w:val="28"/>
          <w:szCs w:val="28"/>
          <w:lang w:val="en-US"/>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en-US"/>
        </w:rPr>
        <w:t>AlgoSpace đã được ứng dụng trong giải bài, các học sinh trong đội tuyển và trong lớp chuyên tin của trường đều sử dụng trong việc làm bài và lập trình thi đấu</w:t>
      </w:r>
    </w:p>
    <w:p w14:paraId="1AACB6DD">
      <w:pPr>
        <w:numPr>
          <w:ilvl w:val="0"/>
          <w:numId w:val="2"/>
        </w:numPr>
        <w:spacing w:before="60" w:after="144" w:afterLines="60" w:line="240" w:lineRule="auto"/>
        <w:ind w:left="720" w:leftChars="0" w:firstLine="0" w:firstLineChars="0"/>
        <w:jc w:val="both"/>
        <w:rPr>
          <w:rFonts w:hint="default" w:ascii="Times New Roman" w:hAnsi="Times New Roman" w:cs="Times New Roman"/>
          <w:b/>
          <w:color w:val="000000"/>
          <w:sz w:val="21"/>
          <w:szCs w:val="21"/>
          <w:shd w:val="clear" w:color="auto" w:fill="FFFFFF"/>
        </w:rPr>
      </w:pPr>
      <w:r>
        <w:rPr>
          <w:rFonts w:hint="default" w:ascii="Times New Roman" w:hAnsi="Times New Roman" w:cs="Times New Roman"/>
          <w:b/>
          <w:color w:val="000000"/>
          <w:sz w:val="21"/>
          <w:szCs w:val="21"/>
          <w:shd w:val="clear" w:color="auto" w:fill="FFFFFF"/>
        </w:rPr>
        <w:t>Các tài liệu khác và địa chỉ đăng tải sản phẩm</w:t>
      </w:r>
    </w:p>
    <w:p w14:paraId="0C761DD8">
      <w:pPr>
        <w:numPr>
          <w:numId w:val="0"/>
        </w:numPr>
        <w:spacing w:before="60" w:after="144" w:afterLines="60" w:line="240" w:lineRule="auto"/>
        <w:jc w:val="both"/>
        <w:rPr>
          <w:rFonts w:hint="default" w:ascii="Times New Roman" w:hAnsi="Times New Roman" w:cs="Times New Roman"/>
          <w:b/>
          <w:color w:val="000000"/>
          <w:sz w:val="21"/>
          <w:szCs w:val="21"/>
          <w:shd w:val="clear" w:color="auto" w:fill="FFFFFF"/>
          <w:lang w:val="en-US"/>
        </w:rPr>
      </w:pPr>
      <w:r>
        <w:rPr>
          <w:rFonts w:hint="default" w:ascii="Times New Roman" w:hAnsi="Times New Roman" w:cs="Times New Roman"/>
          <w:b/>
          <w:color w:val="000000"/>
          <w:sz w:val="21"/>
          <w:szCs w:val="21"/>
          <w:shd w:val="clear" w:color="auto" w:fill="FFFFFF"/>
          <w:lang w:val="en-US"/>
        </w:rPr>
        <w:t xml:space="preserve">Link beta test: </w:t>
      </w:r>
      <w:r>
        <w:rPr>
          <w:rFonts w:hint="default" w:ascii="Times New Roman" w:hAnsi="Times New Roman" w:cs="Times New Roman"/>
          <w:b/>
          <w:color w:val="000000"/>
          <w:sz w:val="21"/>
          <w:szCs w:val="21"/>
          <w:shd w:val="clear" w:color="auto" w:fill="FFFFFF"/>
          <w:lang w:val="en-US"/>
        </w:rPr>
        <w:fldChar w:fldCharType="begin"/>
      </w:r>
      <w:r>
        <w:rPr>
          <w:rFonts w:hint="default" w:ascii="Times New Roman" w:hAnsi="Times New Roman" w:cs="Times New Roman"/>
          <w:b/>
          <w:color w:val="000000"/>
          <w:sz w:val="21"/>
          <w:szCs w:val="21"/>
          <w:shd w:val="clear" w:color="auto" w:fill="FFFFFF"/>
          <w:lang w:val="en-US"/>
        </w:rPr>
        <w:instrText xml:space="preserve"> HYPERLINK "https://nckfansub.web.app/" </w:instrText>
      </w:r>
      <w:r>
        <w:rPr>
          <w:rFonts w:hint="default" w:ascii="Times New Roman" w:hAnsi="Times New Roman" w:cs="Times New Roman"/>
          <w:b/>
          <w:color w:val="000000"/>
          <w:sz w:val="21"/>
          <w:szCs w:val="21"/>
          <w:shd w:val="clear" w:color="auto" w:fill="FFFFFF"/>
          <w:lang w:val="en-US"/>
        </w:rPr>
        <w:fldChar w:fldCharType="separate"/>
      </w:r>
      <w:r>
        <w:rPr>
          <w:rStyle w:val="4"/>
          <w:rFonts w:hint="default" w:ascii="Times New Roman" w:hAnsi="Times New Roman" w:cs="Times New Roman"/>
          <w:b/>
          <w:sz w:val="21"/>
          <w:szCs w:val="21"/>
          <w:shd w:val="clear" w:color="auto" w:fill="FFFFFF"/>
          <w:lang w:val="en-US"/>
        </w:rPr>
        <w:t>https://nckfansub.web.app/</w:t>
      </w:r>
      <w:r>
        <w:rPr>
          <w:rFonts w:hint="default" w:ascii="Times New Roman" w:hAnsi="Times New Roman" w:cs="Times New Roman"/>
          <w:b/>
          <w:color w:val="000000"/>
          <w:sz w:val="21"/>
          <w:szCs w:val="21"/>
          <w:shd w:val="clear" w:color="auto" w:fill="FFFFFF"/>
          <w:lang w:val="en-US"/>
        </w:rPr>
        <w:fldChar w:fldCharType="end"/>
      </w:r>
      <w:r>
        <w:rPr>
          <w:rFonts w:hint="default" w:ascii="Times New Roman" w:hAnsi="Times New Roman" w:cs="Times New Roman"/>
          <w:b/>
          <w:color w:val="000000"/>
          <w:sz w:val="21"/>
          <w:szCs w:val="21"/>
          <w:shd w:val="clear" w:color="auto" w:fill="FFFFFF"/>
          <w:lang w:val="en-US"/>
        </w:rPr>
        <w:t xml:space="preserve"> </w:t>
      </w:r>
    </w:p>
    <w:p w14:paraId="6EF004F7">
      <w:pPr>
        <w:spacing w:before="60" w:after="144" w:afterLines="60" w:line="240" w:lineRule="auto"/>
        <w:ind w:firstLine="720"/>
        <w:jc w:val="both"/>
        <w:rPr>
          <w:rFonts w:hint="default" w:ascii="Times New Roman" w:hAnsi="Times New Roman" w:cs="Times New Roman"/>
          <w:b/>
          <w:sz w:val="28"/>
          <w:szCs w:val="28"/>
          <w:lang w:val="de-DE"/>
        </w:rPr>
      </w:pPr>
      <w:r>
        <w:rPr>
          <w:rFonts w:hint="default" w:ascii="Times New Roman" w:hAnsi="Times New Roman" w:cs="Times New Roman"/>
          <w:b/>
          <w:sz w:val="28"/>
          <w:szCs w:val="28"/>
          <w:lang w:val="en-US"/>
        </w:rPr>
        <w:t>7.</w:t>
      </w:r>
      <w:r>
        <w:rPr>
          <w:rFonts w:hint="default" w:ascii="Times New Roman" w:hAnsi="Times New Roman" w:cs="Times New Roman"/>
          <w:b/>
          <w:sz w:val="28"/>
          <w:szCs w:val="28"/>
          <w:lang w:val="de-DE"/>
        </w:rPr>
        <w:t>. Cam kết về bản quyền sản phẩm</w:t>
      </w:r>
    </w:p>
    <w:p w14:paraId="08FB58EB">
      <w:pPr>
        <w:spacing w:before="60" w:after="144" w:afterLines="60" w:line="240" w:lineRule="auto"/>
        <w:ind w:firstLine="720"/>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 Sản phẩm chưa từng được công bố hoặc tham gia trong bất kỳ cuộc thi nào;</w:t>
      </w:r>
    </w:p>
    <w:p w14:paraId="2D8ED31D">
      <w:pPr>
        <w:spacing w:before="60" w:after="144" w:afterLines="60" w:line="240" w:lineRule="auto"/>
        <w:ind w:firstLine="720"/>
        <w:jc w:val="both"/>
        <w:rPr>
          <w:rFonts w:hint="default" w:ascii="Times New Roman" w:hAnsi="Times New Roman" w:cs="Times New Roman"/>
          <w:sz w:val="28"/>
          <w:szCs w:val="28"/>
          <w:lang w:val="en-US"/>
        </w:rPr>
      </w:pPr>
      <w:r>
        <w:rPr>
          <w:rFonts w:hint="default" w:ascii="Times New Roman" w:hAnsi="Times New Roman" w:cs="Times New Roman"/>
          <w:sz w:val="28"/>
          <w:szCs w:val="28"/>
          <w:lang w:val="de-DE"/>
        </w:rPr>
        <w:t xml:space="preserve">- Sản phẩm đúng bản quyền của </w:t>
      </w:r>
      <w:r>
        <w:rPr>
          <w:rFonts w:hint="default" w:ascii="Times New Roman" w:hAnsi="Times New Roman" w:cs="Times New Roman"/>
          <w:sz w:val="28"/>
          <w:szCs w:val="28"/>
          <w:lang w:val="en-US"/>
        </w:rPr>
        <w:t>tác giả.</w:t>
      </w:r>
    </w:p>
    <w:p w14:paraId="5DD6718C">
      <w:pPr>
        <w:spacing w:before="60" w:after="120" w:afterLines="50" w:line="240" w:lineRule="auto"/>
        <w:ind w:firstLine="720"/>
        <w:jc w:val="both"/>
        <w:rPr>
          <w:rFonts w:hint="default" w:ascii="Times New Roman" w:hAnsi="Times New Roman" w:cs="Times New Roman"/>
          <w:i/>
        </w:rPr>
      </w:pPr>
      <w:r>
        <w:rPr>
          <w:rFonts w:hint="default" w:ascii="Times New Roman" w:hAnsi="Times New Roman" w:cs="Times New Roman"/>
          <w:i/>
          <w:sz w:val="28"/>
          <w:szCs w:val="28"/>
          <w:lang w:val="de-DE"/>
        </w:rPr>
        <w:t xml:space="preserve"> </w:t>
      </w:r>
    </w:p>
    <w:sectPr>
      <w:pgSz w:w="12240" w:h="15840"/>
      <w:pgMar w:top="1134" w:right="1134" w:bottom="1134" w:left="198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2F44"/>
    <w:multiLevelType w:val="multilevel"/>
    <w:tmpl w:val="A7D12F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D7B72CD"/>
    <w:multiLevelType w:val="singleLevel"/>
    <w:tmpl w:val="ED7B72CD"/>
    <w:lvl w:ilvl="0" w:tentative="0">
      <w:start w:val="6"/>
      <w:numFmt w:val="decimal"/>
      <w:suff w:val="space"/>
      <w:lvlText w:val="%1."/>
      <w:lvlJc w:val="left"/>
      <w:pPr>
        <w:ind w:left="7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E8"/>
    <w:rsid w:val="00023649"/>
    <w:rsid w:val="00053F06"/>
    <w:rsid w:val="000D318A"/>
    <w:rsid w:val="000F7B6F"/>
    <w:rsid w:val="001D5548"/>
    <w:rsid w:val="00252E51"/>
    <w:rsid w:val="003827EE"/>
    <w:rsid w:val="00432C32"/>
    <w:rsid w:val="005327BA"/>
    <w:rsid w:val="005B1CCD"/>
    <w:rsid w:val="005E67D2"/>
    <w:rsid w:val="006C6FA5"/>
    <w:rsid w:val="006E3DCB"/>
    <w:rsid w:val="00750756"/>
    <w:rsid w:val="0078253F"/>
    <w:rsid w:val="00786FC0"/>
    <w:rsid w:val="007C206D"/>
    <w:rsid w:val="007D32F0"/>
    <w:rsid w:val="00863315"/>
    <w:rsid w:val="00866268"/>
    <w:rsid w:val="00910E13"/>
    <w:rsid w:val="009B5933"/>
    <w:rsid w:val="009D47AD"/>
    <w:rsid w:val="009E6812"/>
    <w:rsid w:val="00A7591A"/>
    <w:rsid w:val="00A76D84"/>
    <w:rsid w:val="00A95B70"/>
    <w:rsid w:val="00AC0A2C"/>
    <w:rsid w:val="00B2414C"/>
    <w:rsid w:val="00C14207"/>
    <w:rsid w:val="00C56072"/>
    <w:rsid w:val="00D464D3"/>
    <w:rsid w:val="00D50BE8"/>
    <w:rsid w:val="00DA1E02"/>
    <w:rsid w:val="00DD3D95"/>
    <w:rsid w:val="00ED4914"/>
    <w:rsid w:val="079D1A0C"/>
    <w:rsid w:val="117B0E22"/>
    <w:rsid w:val="16A47DF7"/>
    <w:rsid w:val="1920479F"/>
    <w:rsid w:val="31F7529C"/>
    <w:rsid w:val="3DA36525"/>
    <w:rsid w:val="401E4BBD"/>
    <w:rsid w:val="431C0239"/>
    <w:rsid w:val="473F5536"/>
    <w:rsid w:val="5CEE5233"/>
    <w:rsid w:val="60255F84"/>
    <w:rsid w:val="7785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myred"/>
    <w:basedOn w:val="2"/>
    <w:qFormat/>
    <w:uiPriority w:val="0"/>
  </w:style>
  <w:style w:type="character" w:customStyle="1" w:styleId="8">
    <w:name w:val="myblue"/>
    <w:basedOn w:val="2"/>
    <w:qFormat/>
    <w:uiPriority w:val="0"/>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D9E0EE"/>
      </a:dk1>
      <a:lt1>
        <a:sysClr val="window" lastClr="1E1D2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399</Words>
  <Characters>2279</Characters>
  <Lines>18</Lines>
  <Paragraphs>5</Paragraphs>
  <TotalTime>9</TotalTime>
  <ScaleCrop>false</ScaleCrop>
  <LinksUpToDate>false</LinksUpToDate>
  <CharactersWithSpaces>2673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2022-01-21T02:49:00Z</dcterms:created>
  <dc:creator>Dung Hoang Thi Ngoc</dc:creator>
  <cp:lastModifiedBy>Khoa Nguyễn</cp:lastModifiedBy>
  <dcterms:modified xsi:type="dcterms:W3CDTF">2025-02-15T13:12:53Z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960F811B5AF7475D96D789E62AD81529_12</vt:lpwstr>
  </property>
</Properties>
</file>